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7B" w:rsidRPr="00891775" w:rsidRDefault="00B4387B" w:rsidP="00B438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75">
        <w:rPr>
          <w:rFonts w:ascii="Times New Roman" w:hAnsi="Times New Roman" w:cs="Times New Roman"/>
          <w:b/>
          <w:sz w:val="24"/>
          <w:szCs w:val="24"/>
        </w:rPr>
        <w:t>З</w:t>
      </w:r>
      <w:r w:rsidR="00F445E6" w:rsidRPr="00891775">
        <w:rPr>
          <w:rFonts w:ascii="Times New Roman" w:hAnsi="Times New Roman" w:cs="Times New Roman"/>
          <w:b/>
          <w:sz w:val="24"/>
          <w:szCs w:val="24"/>
        </w:rPr>
        <w:t>апрос</w:t>
      </w:r>
    </w:p>
    <w:p w:rsidR="00B4387B" w:rsidRPr="00891775" w:rsidRDefault="00B4387B" w:rsidP="00B438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75">
        <w:rPr>
          <w:rFonts w:ascii="Times New Roman" w:hAnsi="Times New Roman" w:cs="Times New Roman"/>
          <w:b/>
          <w:sz w:val="24"/>
          <w:szCs w:val="24"/>
        </w:rPr>
        <w:t>о выдаче технических условий на подключение</w:t>
      </w:r>
    </w:p>
    <w:p w:rsidR="00B4387B" w:rsidRPr="00891775" w:rsidRDefault="00B4387B" w:rsidP="00B438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75">
        <w:rPr>
          <w:rFonts w:ascii="Times New Roman" w:hAnsi="Times New Roman" w:cs="Times New Roman"/>
          <w:b/>
          <w:sz w:val="24"/>
          <w:szCs w:val="24"/>
        </w:rPr>
        <w:t xml:space="preserve">(технологическое присоединение) объектов </w:t>
      </w:r>
      <w:proofErr w:type="gramStart"/>
      <w:r w:rsidRPr="00891775">
        <w:rPr>
          <w:rFonts w:ascii="Times New Roman" w:hAnsi="Times New Roman" w:cs="Times New Roman"/>
          <w:b/>
          <w:sz w:val="24"/>
          <w:szCs w:val="24"/>
        </w:rPr>
        <w:t>капитального</w:t>
      </w:r>
      <w:proofErr w:type="gramEnd"/>
    </w:p>
    <w:p w:rsidR="00B4387B" w:rsidRPr="00891775" w:rsidRDefault="00B4387B" w:rsidP="00B438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75">
        <w:rPr>
          <w:rFonts w:ascii="Times New Roman" w:hAnsi="Times New Roman" w:cs="Times New Roman"/>
          <w:b/>
          <w:sz w:val="24"/>
          <w:szCs w:val="24"/>
        </w:rPr>
        <w:t>строительства к сетям газораспределения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1. Реквизиты заявителя:</w:t>
      </w:r>
      <w:bookmarkStart w:id="0" w:name="_GoBack"/>
      <w:bookmarkEnd w:id="0"/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(для юридического лица: полное и сокращенное (при наличии) наименование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заявителя, организационно-правовая форма, местонахождение и почтовый адрес)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(для физического лица (индивидуального предпринимателя): фамилия, имя,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           отчество, место жительства и почтовый адрес)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2. В связи </w:t>
      </w:r>
      <w:proofErr w:type="gramStart"/>
      <w:r w:rsidRPr="00B438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387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                (подключение (технологическое присоединение) к сети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                газораспределения объекта капитального строительства;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                увеличение объема потребления газа и (или) </w:t>
      </w:r>
      <w:proofErr w:type="gramStart"/>
      <w:r w:rsidRPr="00B4387B">
        <w:rPr>
          <w:rFonts w:ascii="Times New Roman" w:hAnsi="Times New Roman" w:cs="Times New Roman"/>
          <w:sz w:val="24"/>
          <w:szCs w:val="24"/>
        </w:rPr>
        <w:t>пропускной</w:t>
      </w:r>
      <w:proofErr w:type="gramEnd"/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               способности (для сети газораспределения) подключаемого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                 объекта капитального строительства; изменение схемы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                  газоснабжения подключенного объекта капитального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                           строительства - указать </w:t>
      </w:r>
      <w:proofErr w:type="gramStart"/>
      <w:r w:rsidRPr="00B4387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4387B">
        <w:rPr>
          <w:rFonts w:ascii="Times New Roman" w:hAnsi="Times New Roman" w:cs="Times New Roman"/>
          <w:sz w:val="24"/>
          <w:szCs w:val="24"/>
        </w:rPr>
        <w:t>)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прошу   выдать   технические   условия   на   подключение  (технологическое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присоединение) к сети газораспределения объекта капитального  строительства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расположенного (проектируемого) по адресу: ________________________________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                                          (местонахождение объекта)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3. Планируемая величина максимального часового расхода газа ___________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куб. метров (в случае одной точки подключения).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4.  Планируемая  величина максимального часового расхода газа по каждой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из точек подключения (если их несколько):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с ____ куб. метров в час.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Обоснование необходимости подключения нескольких точек: ________.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5.   Планируемый   срок   ввода  в  эксплуатацию  объекта  капитального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строительства (при наличии соответствующей информации) ___________________.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(месяц, год)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6. Дополнительная информация _________________________________________.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                               (заполняется по инициативе заявителя)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7.    В    целях   получения   технических   условий   на   подключение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(технологическое  присоединение)  объекта капитального строительства к сети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газораспределения к настоящему запросу прилагаю следующие документы: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доверенность,  иные  документы, подтверждающие полномочия представителя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заявителя   (в   случае   если   заявка   о   подключении  (технологическом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87B">
        <w:rPr>
          <w:rFonts w:ascii="Times New Roman" w:hAnsi="Times New Roman" w:cs="Times New Roman"/>
          <w:sz w:val="24"/>
          <w:szCs w:val="24"/>
        </w:rPr>
        <w:t>присоединении) подается представителем заявителя);</w:t>
      </w:r>
      <w:proofErr w:type="gramEnd"/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копии    правоустанавливающих    документов,    подтверждающих    право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собственности, или иное законное основание на земельный участок, на котором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располагается  (будет  располагаться)  объект капитального строительства, и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(или) договор о комплексном освоении территории;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ситуационный план;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B4387B">
        <w:rPr>
          <w:rFonts w:ascii="Times New Roman" w:hAnsi="Times New Roman" w:cs="Times New Roman"/>
          <w:sz w:val="24"/>
          <w:szCs w:val="24"/>
        </w:rPr>
        <w:t>расчет планируемого максимального часового расхода газа (не требуется в</w:t>
      </w:r>
      <w:proofErr w:type="gramEnd"/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87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4387B">
        <w:rPr>
          <w:rFonts w:ascii="Times New Roman" w:hAnsi="Times New Roman" w:cs="Times New Roman"/>
          <w:sz w:val="24"/>
          <w:szCs w:val="24"/>
        </w:rPr>
        <w:t xml:space="preserve">  планируемого  максимального  часового  расхода газа не более 5 куб.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метров);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согласие    основного    абонента   на   подключение   (технологическое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присоединение)  к сетям газораспределения и (или) газопотребления основного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абонента,  а  также  на  строительство  газопровода  на  земельном  участке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основного  абонента,  если подключение осуществляется на земельном участке,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87B">
        <w:rPr>
          <w:rFonts w:ascii="Times New Roman" w:hAnsi="Times New Roman" w:cs="Times New Roman"/>
          <w:sz w:val="24"/>
          <w:szCs w:val="24"/>
        </w:rPr>
        <w:t>правообладателем</w:t>
      </w:r>
      <w:proofErr w:type="gramEnd"/>
      <w:r w:rsidRPr="00B4387B">
        <w:rPr>
          <w:rFonts w:ascii="Times New Roman" w:hAnsi="Times New Roman" w:cs="Times New Roman"/>
          <w:sz w:val="24"/>
          <w:szCs w:val="24"/>
        </w:rPr>
        <w:t xml:space="preserve"> которого является основной абонент (в случае подключения к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сетям  газораспределения  и  (или)  газопотребления,  принадлежащим третьим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лицам);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копия   акта  о  подключении  (технологическом  присоединении)  объекта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капитального  строительства  лица,  которое уступает право на использование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мощности,   или   иные   документы,  подтверждающие  параметры  подключения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(технологического  присоединения)  такого  объекта,  и </w:t>
      </w:r>
      <w:proofErr w:type="gramStart"/>
      <w:r w:rsidRPr="00B4387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B4387B">
        <w:rPr>
          <w:rFonts w:ascii="Times New Roman" w:hAnsi="Times New Roman" w:cs="Times New Roman"/>
          <w:sz w:val="24"/>
          <w:szCs w:val="24"/>
        </w:rPr>
        <w:t xml:space="preserve"> сторонами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копия заключенного соглашения об уступке права на использование мощности, а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также документы, удостоверяющие размер снижения потребления газа;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копия документа, подтверждающего право собственности, или иное законное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основание   на   объект  капитального  строительства  в  случае  завершения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строительства указанного объекта;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решение  общего  собрания  членов  садоводческого  или  огороднического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некоммерческого товарищества о назначении уполномоченного  лица  на  подачу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запроса о предоставлении технических условий;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копия  </w:t>
      </w:r>
      <w:proofErr w:type="gramStart"/>
      <w:r w:rsidRPr="00B4387B">
        <w:rPr>
          <w:rFonts w:ascii="Times New Roman" w:hAnsi="Times New Roman" w:cs="Times New Roman"/>
          <w:sz w:val="24"/>
          <w:szCs w:val="24"/>
        </w:rPr>
        <w:t>разработанной</w:t>
      </w:r>
      <w:proofErr w:type="gramEnd"/>
      <w:r w:rsidRPr="00B4387B">
        <w:rPr>
          <w:rFonts w:ascii="Times New Roman" w:hAnsi="Times New Roman" w:cs="Times New Roman"/>
          <w:sz w:val="24"/>
          <w:szCs w:val="24"/>
        </w:rPr>
        <w:t xml:space="preserve">  и утвержденной в соответствии с законодательством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Российской   Федерации   документации   по  планировке  территории  (проект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планировки  территории  и  проект  межевания территории), предусматривающей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строительство   сети  газопотребления  в  пределах  территории,  подлежащей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87B">
        <w:rPr>
          <w:rFonts w:ascii="Times New Roman" w:hAnsi="Times New Roman" w:cs="Times New Roman"/>
          <w:sz w:val="24"/>
          <w:szCs w:val="24"/>
        </w:rPr>
        <w:t>комплексному освоению (в случае необходимости подключения (технологического</w:t>
      </w:r>
      <w:proofErr w:type="gramEnd"/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присоединения)   объектов   капитального   строительства,  расположенных  </w:t>
      </w:r>
      <w:proofErr w:type="gramStart"/>
      <w:r w:rsidRPr="00B4387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87B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B4387B">
        <w:rPr>
          <w:rFonts w:ascii="Times New Roman" w:hAnsi="Times New Roman" w:cs="Times New Roman"/>
          <w:sz w:val="24"/>
          <w:szCs w:val="24"/>
        </w:rPr>
        <w:t xml:space="preserve"> территории, подлежащей комплексному освоению).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Заявитель (юридическое лицо):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4387B">
        <w:rPr>
          <w:rFonts w:ascii="Times New Roman" w:hAnsi="Times New Roman" w:cs="Times New Roman"/>
          <w:sz w:val="24"/>
          <w:szCs w:val="24"/>
        </w:rPr>
        <w:t>(должность)           (подпись)          (фамилия, имя, отчество</w:t>
      </w:r>
      <w:proofErr w:type="gramEnd"/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                                        заявителя, контактный телефон)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Заявитель (физическое лицо):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B4387B">
        <w:rPr>
          <w:rFonts w:ascii="Times New Roman" w:hAnsi="Times New Roman" w:cs="Times New Roman"/>
          <w:sz w:val="24"/>
          <w:szCs w:val="24"/>
        </w:rPr>
        <w:t>(подпись)          (фамилия, имя, отчество</w:t>
      </w:r>
      <w:proofErr w:type="gramEnd"/>
    </w:p>
    <w:p w:rsidR="00B4387B" w:rsidRPr="00B4387B" w:rsidRDefault="00B4387B" w:rsidP="00B4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</w:rPr>
        <w:t xml:space="preserve">                                            заявителя, контактный телефон)</w:t>
      </w:r>
    </w:p>
    <w:p w:rsidR="00B840E7" w:rsidRPr="00B4387B" w:rsidRDefault="00B840E7">
      <w:pPr>
        <w:rPr>
          <w:rFonts w:ascii="Times New Roman" w:hAnsi="Times New Roman" w:cs="Times New Roman"/>
          <w:sz w:val="24"/>
          <w:szCs w:val="24"/>
        </w:rPr>
      </w:pPr>
    </w:p>
    <w:sectPr w:rsidR="00B840E7" w:rsidRPr="00B4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C7"/>
    <w:rsid w:val="001A7CC7"/>
    <w:rsid w:val="007207F5"/>
    <w:rsid w:val="00891775"/>
    <w:rsid w:val="00B4387B"/>
    <w:rsid w:val="00B840E7"/>
    <w:rsid w:val="00E12B32"/>
    <w:rsid w:val="00F4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8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8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5</cp:revision>
  <dcterms:created xsi:type="dcterms:W3CDTF">2021-02-15T08:36:00Z</dcterms:created>
  <dcterms:modified xsi:type="dcterms:W3CDTF">2021-03-01T05:48:00Z</dcterms:modified>
</cp:coreProperties>
</file>