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Pr="003219A2" w:rsidRDefault="00D110A8" w:rsidP="00D11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A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направляемых для рассмотрения запроса о выдаче технических условий на </w:t>
      </w:r>
      <w:r w:rsidR="00E44D6C" w:rsidRPr="003219A2">
        <w:rPr>
          <w:rFonts w:ascii="Times New Roman" w:hAnsi="Times New Roman" w:cs="Times New Roman"/>
          <w:b/>
          <w:sz w:val="24"/>
          <w:szCs w:val="24"/>
        </w:rPr>
        <w:t>подключение к газораспределительным сетям</w:t>
      </w:r>
      <w:r w:rsidR="00DB25ED" w:rsidRPr="003219A2">
        <w:rPr>
          <w:rFonts w:ascii="Times New Roman" w:hAnsi="Times New Roman" w:cs="Times New Roman"/>
          <w:b/>
          <w:sz w:val="24"/>
          <w:szCs w:val="24"/>
        </w:rPr>
        <w:t>:</w:t>
      </w:r>
    </w:p>
    <w:p w:rsidR="00DB25ED" w:rsidRPr="00B2071F" w:rsidRDefault="00DB25ED" w:rsidP="00B2071F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B2071F">
        <w:rPr>
          <w:rFonts w:ascii="Times New Roman" w:hAnsi="Times New Roman" w:cs="Times New Roman"/>
          <w:sz w:val="24"/>
          <w:szCs w:val="24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</w:t>
      </w:r>
      <w:r w:rsidRPr="00B2071F">
        <w:rPr>
          <w:rFonts w:ascii="Times New Roman" w:hAnsi="Times New Roman" w:cs="Times New Roman"/>
          <w:sz w:val="24"/>
          <w:szCs w:val="24"/>
        </w:rPr>
        <w:t>;</w:t>
      </w:r>
      <w:r w:rsidRPr="00B20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5ED" w:rsidRPr="00B2071F" w:rsidRDefault="00DB25ED" w:rsidP="00B2071F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B2071F">
        <w:rPr>
          <w:rFonts w:ascii="Times New Roman" w:hAnsi="Times New Roman" w:cs="Times New Roman"/>
          <w:sz w:val="24"/>
          <w:szCs w:val="24"/>
        </w:rPr>
        <w:t>б) ситуационный план;</w:t>
      </w:r>
      <w:bookmarkStart w:id="0" w:name="_GoBack"/>
      <w:bookmarkEnd w:id="0"/>
    </w:p>
    <w:p w:rsidR="00DB25ED" w:rsidRPr="00B2071F" w:rsidRDefault="00DB25ED" w:rsidP="00B2071F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B2071F">
        <w:rPr>
          <w:rFonts w:ascii="Times New Roman" w:hAnsi="Times New Roman" w:cs="Times New Roman"/>
          <w:sz w:val="24"/>
          <w:szCs w:val="24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DB25ED" w:rsidRPr="00B2071F" w:rsidRDefault="00DB25ED" w:rsidP="00B2071F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B2071F">
        <w:rPr>
          <w:rFonts w:ascii="Times New Roman" w:hAnsi="Times New Roman" w:cs="Times New Roman"/>
          <w:sz w:val="24"/>
          <w:szCs w:val="24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DB25ED" w:rsidRDefault="00DB25ED" w:rsidP="008C5B23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B2071F">
        <w:rPr>
          <w:rFonts w:ascii="Times New Roman" w:hAnsi="Times New Roman" w:cs="Times New Roman"/>
          <w:sz w:val="24"/>
          <w:szCs w:val="24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26251E" w:rsidRDefault="0026251E" w:rsidP="008C5B23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</w:p>
    <w:p w:rsidR="00000567" w:rsidRPr="00D03255" w:rsidRDefault="00B2071F" w:rsidP="008C5B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B25ED" w:rsidRPr="00B2071F">
        <w:rPr>
          <w:rFonts w:ascii="Times New Roman" w:hAnsi="Times New Roman" w:cs="Times New Roman"/>
          <w:b w:val="0"/>
          <w:sz w:val="24"/>
          <w:szCs w:val="24"/>
        </w:rPr>
        <w:t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пунктом 34 </w:t>
      </w:r>
      <w:r w:rsidR="00DB25ED" w:rsidRPr="00B2071F">
        <w:rPr>
          <w:rFonts w:ascii="Times New Roman" w:hAnsi="Times New Roman" w:cs="Times New Roman"/>
          <w:b w:val="0"/>
          <w:sz w:val="24"/>
          <w:szCs w:val="24"/>
        </w:rPr>
        <w:t>Правил</w:t>
      </w:r>
      <w:r w:rsidR="00000567" w:rsidRPr="00B207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подключения (технологического присоединения) объектов капитального строительства к сетям газораспределения, утвержденных </w:t>
      </w:r>
      <w:r w:rsidR="00D03255" w:rsidRPr="00D03255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</w:t>
      </w:r>
      <w:r w:rsidR="00D03255" w:rsidRPr="00D03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255" w:rsidRPr="00D03255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="00D03255" w:rsidRPr="00D03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255" w:rsidRPr="00D03255">
        <w:rPr>
          <w:rFonts w:ascii="Times New Roman" w:hAnsi="Times New Roman" w:cs="Times New Roman"/>
          <w:b w:val="0"/>
          <w:sz w:val="24"/>
          <w:szCs w:val="24"/>
        </w:rPr>
        <w:t xml:space="preserve">от 30 декабря 2013 г. </w:t>
      </w:r>
      <w:r w:rsidR="00F1320C">
        <w:rPr>
          <w:rFonts w:ascii="Times New Roman" w:hAnsi="Times New Roman" w:cs="Times New Roman"/>
          <w:b w:val="0"/>
          <w:sz w:val="24"/>
          <w:szCs w:val="24"/>
        </w:rPr>
        <w:t>№</w:t>
      </w:r>
      <w:r w:rsidR="00D03255" w:rsidRPr="00D03255">
        <w:rPr>
          <w:rFonts w:ascii="Times New Roman" w:hAnsi="Times New Roman" w:cs="Times New Roman"/>
          <w:b w:val="0"/>
          <w:sz w:val="24"/>
          <w:szCs w:val="24"/>
        </w:rPr>
        <w:t xml:space="preserve"> 1314</w:t>
      </w:r>
      <w:r w:rsidR="00B30AC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B25ED" w:rsidRPr="00B30AC7" w:rsidRDefault="00330BC4" w:rsidP="00D57915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B25ED" w:rsidRPr="00B30AC7">
        <w:rPr>
          <w:rFonts w:ascii="Times New Roman" w:hAnsi="Times New Roman" w:cs="Times New Roman"/>
          <w:sz w:val="24"/>
          <w:szCs w:val="24"/>
        </w:rPr>
        <w:t>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sectPr w:rsidR="00DB25ED" w:rsidRPr="00B3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CA"/>
    <w:rsid w:val="00000567"/>
    <w:rsid w:val="00230D4E"/>
    <w:rsid w:val="0026251E"/>
    <w:rsid w:val="003219A2"/>
    <w:rsid w:val="00330BC4"/>
    <w:rsid w:val="005134EC"/>
    <w:rsid w:val="008C5B23"/>
    <w:rsid w:val="00B2071F"/>
    <w:rsid w:val="00B30AC7"/>
    <w:rsid w:val="00B70BCA"/>
    <w:rsid w:val="00BB7F01"/>
    <w:rsid w:val="00D03255"/>
    <w:rsid w:val="00D110A8"/>
    <w:rsid w:val="00D57915"/>
    <w:rsid w:val="00DB25ED"/>
    <w:rsid w:val="00E44D6C"/>
    <w:rsid w:val="00F1320C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13</cp:revision>
  <dcterms:created xsi:type="dcterms:W3CDTF">2021-02-09T06:34:00Z</dcterms:created>
  <dcterms:modified xsi:type="dcterms:W3CDTF">2021-02-09T09:51:00Z</dcterms:modified>
</cp:coreProperties>
</file>