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0" w:name="_Ref409196594"/>
      <w:bookmarkStart w:id="1" w:name="_Ref284799018"/>
      <w:bookmarkEnd w:id="0"/>
      <w:bookmarkEnd w:id="1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2" w:name="_Hlt309243437"/>
      <w:bookmarkEnd w:id="2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2586">
        <w:lastRenderedPageBreak/>
        <w:t>Общие положения</w:t>
      </w:r>
      <w:bookmarkEnd w:id="35"/>
      <w:bookmarkEnd w:id="36"/>
      <w:bookmarkEnd w:id="37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2"/>
      <w:bookmarkEnd w:id="263"/>
      <w:bookmarkEnd w:id="264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5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5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6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77777777"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7658137"/>
      <w:bookmarkStart w:id="268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14:paraId="3EDD0A6B" w14:textId="77777777"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t>неполнородными</w:t>
      </w:r>
      <w:proofErr w:type="spellEnd"/>
      <w:r w:rsidRPr="00302586"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9" w:name="_Ref417472223"/>
      <w:bookmarkEnd w:id="267"/>
      <w:bookmarkEnd w:id="268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ЗК (при </w:t>
      </w:r>
      <w:r w:rsidRPr="00F64B3C">
        <w:rPr>
          <w:b w:val="0"/>
        </w:rPr>
        <w:lastRenderedPageBreak/>
        <w:t>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0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39"/>
      <w:bookmarkEnd w:id="269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1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2" w:name="_Toc417909024"/>
      <w:bookmarkStart w:id="273" w:name="_Toc443051049"/>
      <w:bookmarkStart w:id="274" w:name="_Toc422420119"/>
      <w:r w:rsidRPr="00302586">
        <w:t>Права и обязанности членов ЗК</w:t>
      </w:r>
      <w:bookmarkEnd w:id="272"/>
      <w:bookmarkEnd w:id="273"/>
      <w:bookmarkEnd w:id="274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lastRenderedPageBreak/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77777777"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5" w:name="_Toc417909025"/>
      <w:bookmarkStart w:id="276" w:name="_Toc443051050"/>
      <w:bookmarkStart w:id="277" w:name="_Toc422420120"/>
      <w:r w:rsidRPr="00302586">
        <w:t>Права и обязанности председателя</w:t>
      </w:r>
      <w:bookmarkEnd w:id="275"/>
      <w:bookmarkEnd w:id="276"/>
      <w:bookmarkEnd w:id="277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8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8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79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79"/>
    </w:p>
    <w:p w14:paraId="7F013ED8" w14:textId="77777777" w:rsidR="003C1636" w:rsidRPr="00302586" w:rsidRDefault="003C1636" w:rsidP="004849A8">
      <w:pPr>
        <w:pStyle w:val="5"/>
        <w:ind w:left="1985"/>
      </w:pPr>
      <w:bookmarkStart w:id="280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1" w:name="_Toc422087617"/>
      <w:bookmarkStart w:id="282" w:name="_Toc422141564"/>
      <w:bookmarkStart w:id="283" w:name="_Toc422144276"/>
      <w:bookmarkStart w:id="284" w:name="_Toc422167087"/>
      <w:bookmarkStart w:id="285" w:name="_Toc417909026"/>
      <w:bookmarkStart w:id="286" w:name="_Toc443051051"/>
      <w:bookmarkStart w:id="287" w:name="_Toc422420121"/>
      <w:bookmarkEnd w:id="281"/>
      <w:bookmarkEnd w:id="282"/>
      <w:bookmarkEnd w:id="283"/>
      <w:bookmarkEnd w:id="284"/>
      <w:r w:rsidRPr="00302586">
        <w:t>Права и обязанности заместителя председателя</w:t>
      </w:r>
      <w:bookmarkEnd w:id="285"/>
      <w:bookmarkEnd w:id="286"/>
      <w:bookmarkEnd w:id="287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8" w:name="_Toc417909027"/>
      <w:bookmarkStart w:id="289" w:name="_Toc443051052"/>
      <w:bookmarkStart w:id="290" w:name="_Toc422420122"/>
      <w:r w:rsidRPr="00302586">
        <w:t>Права и обязанности секретаря</w:t>
      </w:r>
      <w:bookmarkEnd w:id="288"/>
      <w:bookmarkEnd w:id="289"/>
      <w:bookmarkEnd w:id="290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1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1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</w:t>
      </w:r>
      <w:proofErr w:type="spellStart"/>
      <w:r w:rsidRPr="007C66BB">
        <w:t>дозапрос</w:t>
      </w:r>
      <w:proofErr w:type="spellEnd"/>
      <w:r w:rsidRPr="007C66BB">
        <w:t xml:space="preserve">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 xml:space="preserve">получает и передает в адрес председателя ЦЗК обращение субъекта права «вето» по факту </w:t>
      </w:r>
      <w:proofErr w:type="spellStart"/>
      <w:r w:rsidRPr="00C023CC">
        <w:t>неучета</w:t>
      </w:r>
      <w:proofErr w:type="spellEnd"/>
      <w:r w:rsidRPr="00C023CC">
        <w:t xml:space="preserve">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</w:t>
      </w:r>
      <w:proofErr w:type="gramStart"/>
      <w:r w:rsidRPr="00302586">
        <w:t>копий</w:t>
      </w:r>
      <w:proofErr w:type="gramEnd"/>
      <w:r w:rsidRPr="00302586">
        <w:t xml:space="preserve">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2" w:name="_Ref422253773"/>
      <w:bookmarkStart w:id="293" w:name="_Toc443051977"/>
      <w:bookmarkStart w:id="294" w:name="_Toc422429814"/>
      <w:bookmarkStart w:id="295" w:name="_Ref416256740"/>
      <w:bookmarkStart w:id="296" w:name="_Toc417909028"/>
      <w:bookmarkStart w:id="297" w:name="_Toc443051053"/>
      <w:bookmarkStart w:id="298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2"/>
      <w:bookmarkEnd w:id="293"/>
      <w:bookmarkEnd w:id="294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9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5"/>
      <w:bookmarkEnd w:id="296"/>
      <w:bookmarkEnd w:id="297"/>
      <w:bookmarkEnd w:id="298"/>
      <w:bookmarkEnd w:id="299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16256752"/>
      <w:bookmarkStart w:id="301" w:name="_Ref417908549"/>
      <w:bookmarkStart w:id="302" w:name="_Toc417909029"/>
      <w:bookmarkStart w:id="303" w:name="_Toc443051054"/>
      <w:bookmarkStart w:id="304" w:name="_Toc422420124"/>
      <w:r w:rsidRPr="00302586">
        <w:t xml:space="preserve">Приглашение сторонних лиц на заседания </w:t>
      </w:r>
      <w:bookmarkEnd w:id="300"/>
      <w:r w:rsidR="003123D4" w:rsidRPr="00302586">
        <w:t>ЗК</w:t>
      </w:r>
      <w:bookmarkEnd w:id="301"/>
      <w:bookmarkEnd w:id="302"/>
      <w:bookmarkEnd w:id="303"/>
      <w:bookmarkEnd w:id="304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5541870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663A769F" w14:textId="2C8EAB6F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5" w:name="_Toc417909030"/>
      <w:bookmarkStart w:id="306" w:name="_Toc443051055"/>
      <w:bookmarkStart w:id="307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5"/>
      <w:bookmarkEnd w:id="306"/>
      <w:bookmarkEnd w:id="307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8" w:name="_Toc417909031"/>
      <w:bookmarkStart w:id="309" w:name="_Ref419211803"/>
      <w:bookmarkStart w:id="310" w:name="_Toc443051056"/>
      <w:bookmarkStart w:id="311" w:name="_Toc422420126"/>
      <w:r w:rsidRPr="00302586">
        <w:t xml:space="preserve">Порядок работы </w:t>
      </w:r>
      <w:r w:rsidR="005C5D2D" w:rsidRPr="00302586">
        <w:t>ЗК</w:t>
      </w:r>
      <w:bookmarkEnd w:id="308"/>
      <w:bookmarkEnd w:id="309"/>
      <w:bookmarkEnd w:id="310"/>
      <w:bookmarkEnd w:id="311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2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2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3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4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</w:t>
      </w:r>
      <w:bookmarkStart w:id="315" w:name="_GoBack"/>
      <w:bookmarkEnd w:id="315"/>
      <w:r w:rsidRPr="00F64B3C">
        <w:rPr>
          <w:b w:val="0"/>
        </w:rPr>
        <w:t xml:space="preserve">ня после получения результатов голосования принимает решение по вопросу заседания и, при необходимости, применяет право «вето», </w:t>
      </w:r>
      <w:proofErr w:type="gramStart"/>
      <w:r w:rsidRPr="00F64B3C">
        <w:rPr>
          <w:b w:val="0"/>
        </w:rPr>
        <w:t>информацию</w:t>
      </w:r>
      <w:proofErr w:type="gramEnd"/>
      <w:r w:rsidRPr="00F64B3C">
        <w:rPr>
          <w:b w:val="0"/>
        </w:rPr>
        <w:t xml:space="preserve">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22256347"/>
      <w:r w:rsidRPr="00F64B3C">
        <w:rPr>
          <w:b w:val="0"/>
        </w:rPr>
        <w:t>В случае применения права «вето» председатель:</w:t>
      </w:r>
      <w:bookmarkEnd w:id="316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7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7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t>Порядок подписания протоколов</w:t>
      </w:r>
      <w:bookmarkEnd w:id="318"/>
      <w:bookmarkEnd w:id="319"/>
      <w:bookmarkEnd w:id="320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Утратил силу</w:t>
      </w:r>
      <w:bookmarkEnd w:id="322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 xml:space="preserve">е допускается проведение аудиозаписи, фото- и </w:t>
      </w:r>
      <w:proofErr w:type="gramStart"/>
      <w:r w:rsidRPr="00302586">
        <w:rPr>
          <w:b w:val="0"/>
        </w:rPr>
        <w:t>видео- съемки</w:t>
      </w:r>
      <w:proofErr w:type="gramEnd"/>
      <w:r w:rsidRPr="00302586">
        <w:rPr>
          <w:b w:val="0"/>
        </w:rPr>
        <w:t>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14:paraId="3139A69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rPr>
          <w:szCs w:val="28"/>
        </w:rPr>
        <w:t>неполнородными</w:t>
      </w:r>
      <w:proofErr w:type="spellEnd"/>
      <w:r w:rsidRPr="00302586">
        <w:rPr>
          <w:szCs w:val="28"/>
        </w:rPr>
        <w:t xml:space="preserve">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027C16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027C16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FE8FA-01A3-424D-B10D-E526C357A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198B0-42DE-453F-B44A-75F641E618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EBA941-AAF7-42C0-981E-87F7C6B58B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A4A4B2-435D-460C-958C-3A29BE7676D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EFDB7A9-8D52-4BB8-8BFD-323FCDC7DED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22CBEAE-AACF-4ACD-A347-DCE347DF168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24AEF2F-84CA-435A-87C5-E696231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76F7391C</Template>
  <TotalTime>284</TotalTime>
  <Pages>18</Pages>
  <Words>5395</Words>
  <Characters>36163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41476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Кузнецов Виталий Викторович</cp:lastModifiedBy>
  <cp:revision>9</cp:revision>
  <cp:lastPrinted>2015-07-02T11:32:00Z</cp:lastPrinted>
  <dcterms:created xsi:type="dcterms:W3CDTF">2019-10-14T10:23:00Z</dcterms:created>
  <dcterms:modified xsi:type="dcterms:W3CDTF">2019-12-16T14:52:00Z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